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AB268" w14:textId="77777777" w:rsidR="001D2CC7" w:rsidRPr="00883762" w:rsidRDefault="001D2CC7" w:rsidP="003E7B1E">
      <w:pPr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</w:pPr>
      <w:r w:rsidRPr="00883762"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  <w:t>PROGRAMMA</w:t>
      </w:r>
    </w:p>
    <w:p w14:paraId="3E7B2C34" w14:textId="77777777" w:rsidR="00306797" w:rsidRPr="00883762" w:rsidRDefault="00306797" w:rsidP="003E7B1E">
      <w:pPr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</w:pPr>
      <w:r w:rsidRPr="00883762"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  <w:t xml:space="preserve">TOUR EDUCATIONAL </w:t>
      </w:r>
      <w:r w:rsidR="001006FE" w:rsidRPr="00883762"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  <w:t>AGRICOLTORI</w:t>
      </w:r>
      <w:r w:rsidRPr="00883762"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  <w:t>I SVIZZERI</w:t>
      </w:r>
    </w:p>
    <w:p w14:paraId="165B9A70" w14:textId="77777777" w:rsidR="00306797" w:rsidRPr="00883762" w:rsidRDefault="00306797" w:rsidP="003E7B1E">
      <w:pPr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</w:pPr>
    </w:p>
    <w:p w14:paraId="53408278" w14:textId="77777777" w:rsidR="003E7B1E" w:rsidRPr="00883762" w:rsidRDefault="00306797" w:rsidP="003E7B1E">
      <w:pPr>
        <w:rPr>
          <w:rFonts w:ascii="Times New Roman" w:eastAsia="Times New Roman" w:hAnsi="Times New Roman" w:cs="Times New Roman"/>
          <w:sz w:val="44"/>
          <w:szCs w:val="44"/>
          <w:lang w:eastAsia="it-IT"/>
        </w:rPr>
      </w:pPr>
      <w:proofErr w:type="spellStart"/>
      <w:r w:rsidRPr="00883762"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  <w:t>Venerdi</w:t>
      </w:r>
      <w:proofErr w:type="spellEnd"/>
      <w:r w:rsidRPr="00883762"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  <w:t xml:space="preserve"> 6 settembre</w:t>
      </w:r>
      <w:r w:rsidR="003E7B1E" w:rsidRPr="00883762"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  <w:t>:</w:t>
      </w:r>
    </w:p>
    <w:p w14:paraId="6CDA0FE1" w14:textId="77777777" w:rsidR="003E7B1E" w:rsidRPr="00883762" w:rsidRDefault="003E7B1E" w:rsidP="003E7B1E">
      <w:pPr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</w:pPr>
      <w:r w:rsidRPr="00883762"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  <w:t>h 10 circa Accoglienza sul Piazzale della Chiesa a Isola della Scala e trasferimento</w:t>
      </w:r>
    </w:p>
    <w:p w14:paraId="04A02639" w14:textId="77777777" w:rsidR="003E7B1E" w:rsidRPr="00883762" w:rsidRDefault="003E7B1E" w:rsidP="003E7B1E">
      <w:pPr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</w:pPr>
      <w:r w:rsidRPr="00883762"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  <w:t xml:space="preserve">h 10,15 Arrivo alla Pila Vecia in </w:t>
      </w:r>
      <w:proofErr w:type="spellStart"/>
      <w:r w:rsidRPr="00883762"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  <w:t>Saccovener</w:t>
      </w:r>
      <w:proofErr w:type="spellEnd"/>
      <w:r w:rsidRPr="00883762"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  <w:t xml:space="preserve"> di Isola Della Scala</w:t>
      </w:r>
      <w:r w:rsidR="002F7241" w:rsidRPr="00883762"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  <w:t>, all’interno</w:t>
      </w:r>
      <w:r w:rsidRPr="00883762"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  <w:t xml:space="preserve"> della antica </w:t>
      </w:r>
      <w:r w:rsidRPr="00883762">
        <w:rPr>
          <w:rFonts w:ascii="Helvetica" w:eastAsia="Times New Roman" w:hAnsi="Helvetica" w:cs="Times New Roman"/>
          <w:b/>
          <w:color w:val="000000"/>
          <w:sz w:val="32"/>
          <w:szCs w:val="32"/>
          <w:lang w:eastAsia="it-IT"/>
        </w:rPr>
        <w:t>Riseria Ferron</w:t>
      </w:r>
      <w:r w:rsidRPr="00883762"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  <w:t xml:space="preserve"> dove si potranno visitare: </w:t>
      </w:r>
    </w:p>
    <w:p w14:paraId="0EE71960" w14:textId="77777777" w:rsidR="003E7B1E" w:rsidRPr="00883762" w:rsidRDefault="003E7B1E" w:rsidP="003E7B1E">
      <w:pPr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</w:pPr>
      <w:r w:rsidRPr="00883762"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  <w:t>-</w:t>
      </w:r>
      <w:r w:rsidR="00F56700" w:rsidRPr="00883762"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  <w:t xml:space="preserve"> </w:t>
      </w:r>
      <w:r w:rsidRPr="00883762"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  <w:t>antica Pila a Pestelli del 1600 per la lavorazione del riso</w:t>
      </w:r>
    </w:p>
    <w:p w14:paraId="52C521FC" w14:textId="77777777" w:rsidR="003E7B1E" w:rsidRPr="00883762" w:rsidRDefault="003E7B1E" w:rsidP="003E7B1E">
      <w:pPr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</w:pPr>
      <w:r w:rsidRPr="00883762"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  <w:t xml:space="preserve">- Pila a mulino rotante per la lavorazione del riso </w:t>
      </w:r>
    </w:p>
    <w:p w14:paraId="6FB59D88" w14:textId="77777777" w:rsidR="003E7B1E" w:rsidRPr="00883762" w:rsidRDefault="003E7B1E" w:rsidP="003E7B1E">
      <w:pPr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</w:pPr>
      <w:r w:rsidRPr="00883762"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  <w:t>- Visita alla Risaia e alle risorgive</w:t>
      </w:r>
    </w:p>
    <w:p w14:paraId="25695435" w14:textId="77777777" w:rsidR="001006FE" w:rsidRPr="00883762" w:rsidRDefault="003E7B1E" w:rsidP="003E7B1E">
      <w:pPr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</w:pPr>
      <w:r w:rsidRPr="00883762"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  <w:t xml:space="preserve">h 12,30 Pranzo in agriturismo </w:t>
      </w:r>
    </w:p>
    <w:p w14:paraId="54D03B03" w14:textId="77777777" w:rsidR="00306797" w:rsidRPr="00883762" w:rsidRDefault="003E7B1E" w:rsidP="003E7B1E">
      <w:pPr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</w:pPr>
      <w:r w:rsidRPr="00883762"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  <w:t>h 14</w:t>
      </w:r>
      <w:r w:rsidR="00F56700" w:rsidRPr="00883762"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  <w:t>,30</w:t>
      </w:r>
      <w:r w:rsidRPr="00883762"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  <w:t xml:space="preserve"> circa </w:t>
      </w:r>
      <w:proofErr w:type="gramStart"/>
      <w:r w:rsidRPr="00883762"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  <w:t xml:space="preserve">Visita </w:t>
      </w:r>
      <w:r w:rsidR="00306797" w:rsidRPr="00883762"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  <w:t xml:space="preserve"> alla</w:t>
      </w:r>
      <w:proofErr w:type="gramEnd"/>
      <w:r w:rsidR="00306797" w:rsidRPr="00883762"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  <w:t xml:space="preserve"> stazione di impacchettamento Riso di Ferron</w:t>
      </w:r>
    </w:p>
    <w:p w14:paraId="5374C00D" w14:textId="77777777" w:rsidR="00306797" w:rsidRPr="00883762" w:rsidRDefault="00306797" w:rsidP="003E7B1E">
      <w:pPr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</w:pPr>
      <w:r w:rsidRPr="00883762"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  <w:t xml:space="preserve">h. 15,30 Visita alla Coop </w:t>
      </w:r>
      <w:proofErr w:type="spellStart"/>
      <w:r w:rsidRPr="00883762"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  <w:t>Artegiani</w:t>
      </w:r>
      <w:proofErr w:type="spellEnd"/>
      <w:r w:rsidRPr="00883762"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  <w:t xml:space="preserve"> (Tori)</w:t>
      </w:r>
    </w:p>
    <w:p w14:paraId="40F88405" w14:textId="77777777" w:rsidR="00306797" w:rsidRPr="00883762" w:rsidRDefault="00306797" w:rsidP="003E7B1E">
      <w:pPr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</w:pPr>
      <w:r w:rsidRPr="00883762"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  <w:t>h 16,30 fine visita</w:t>
      </w:r>
    </w:p>
    <w:p w14:paraId="18ED90BB" w14:textId="77777777" w:rsidR="00306797" w:rsidRPr="00883762" w:rsidRDefault="00306797" w:rsidP="003E7B1E">
      <w:pPr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</w:pPr>
      <w:bookmarkStart w:id="0" w:name="_GoBack"/>
      <w:bookmarkEnd w:id="0"/>
    </w:p>
    <w:p w14:paraId="6CD61266" w14:textId="77777777" w:rsidR="00DC24D5" w:rsidRDefault="00883762"/>
    <w:sectPr w:rsidR="00DC24D5" w:rsidSect="002C669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1E"/>
    <w:rsid w:val="000A4C96"/>
    <w:rsid w:val="001006FE"/>
    <w:rsid w:val="001D2CC7"/>
    <w:rsid w:val="002C6694"/>
    <w:rsid w:val="002F7241"/>
    <w:rsid w:val="00306797"/>
    <w:rsid w:val="003E7B1E"/>
    <w:rsid w:val="007B6AC0"/>
    <w:rsid w:val="00883762"/>
    <w:rsid w:val="00F5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1859"/>
  <w14:defaultImageDpi w14:val="32767"/>
  <w15:chartTrackingRefBased/>
  <w15:docId w15:val="{B7B18EE8-5059-924F-9940-00BA22BD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Marketing Riseria Ferron</cp:lastModifiedBy>
  <cp:revision>6</cp:revision>
  <dcterms:created xsi:type="dcterms:W3CDTF">2019-07-15T15:50:00Z</dcterms:created>
  <dcterms:modified xsi:type="dcterms:W3CDTF">2019-10-16T09:00:00Z</dcterms:modified>
</cp:coreProperties>
</file>